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XSpec="right" w:tblpY="540"/>
        <w:tblW w:w="9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2"/>
        <w:gridCol w:w="4641"/>
      </w:tblGrid>
      <w:tr w:rsidR="00922584" w14:paraId="0E08A880" w14:textId="77777777" w:rsidTr="003C470B">
        <w:trPr>
          <w:trHeight w:val="1979"/>
        </w:trPr>
        <w:tc>
          <w:tcPr>
            <w:tcW w:w="5202" w:type="dxa"/>
          </w:tcPr>
          <w:p w14:paraId="332EF7F8" w14:textId="77777777" w:rsidR="00922584" w:rsidRDefault="00922584" w:rsidP="0092258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641" w:type="dxa"/>
          </w:tcPr>
          <w:p w14:paraId="2BEBBEEF" w14:textId="77777777" w:rsidR="00922584" w:rsidRDefault="00922584" w:rsidP="00922584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7D34E986" w14:textId="77777777" w:rsidR="003C470B" w:rsidRDefault="00922584">
      <w:r>
        <w:t xml:space="preserve"> </w:t>
      </w:r>
    </w:p>
    <w:tbl>
      <w:tblPr>
        <w:tblStyle w:val="TableGrid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8539"/>
      </w:tblGrid>
      <w:tr w:rsidR="00922584" w:rsidRPr="00BE03BC" w14:paraId="12FD58D2" w14:textId="77777777" w:rsidTr="00C02C94">
        <w:tc>
          <w:tcPr>
            <w:tcW w:w="10632" w:type="dxa"/>
            <w:gridSpan w:val="2"/>
          </w:tcPr>
          <w:p w14:paraId="71EFAE44" w14:textId="77777777" w:rsidR="00922584" w:rsidRPr="00BE03BC" w:rsidRDefault="006457AC" w:rsidP="006457AC">
            <w:pPr>
              <w:spacing w:before="34"/>
              <w:ind w:left="100"/>
              <w:jc w:val="center"/>
              <w:rPr>
                <w:rFonts w:eastAsia="Calibri Light" w:cs="Calibri Light"/>
                <w:b/>
                <w:color w:val="0000FF"/>
                <w:sz w:val="32"/>
                <w:szCs w:val="32"/>
              </w:rPr>
            </w:pPr>
            <w:r w:rsidRPr="00BE03BC">
              <w:rPr>
                <w:rFonts w:eastAsia="Calibri Light" w:cs="Calibri Light"/>
                <w:b/>
                <w:color w:val="0070C0"/>
                <w:spacing w:val="-5"/>
                <w:sz w:val="32"/>
                <w:szCs w:val="32"/>
              </w:rPr>
              <w:t xml:space="preserve">Family Connections Leaders </w:t>
            </w:r>
            <w:r w:rsidR="00922584" w:rsidRPr="00BE03BC">
              <w:rPr>
                <w:rFonts w:eastAsia="Calibri Light" w:cs="Calibri Light"/>
                <w:b/>
                <w:color w:val="0070C0"/>
                <w:spacing w:val="-5"/>
                <w:sz w:val="32"/>
                <w:szCs w:val="32"/>
              </w:rPr>
              <w:t>T</w:t>
            </w:r>
            <w:r w:rsidR="00922584" w:rsidRPr="00BE03BC">
              <w:rPr>
                <w:rFonts w:eastAsia="Calibri Light" w:cs="Calibri Light"/>
                <w:b/>
                <w:color w:val="0070C0"/>
                <w:spacing w:val="-3"/>
                <w:sz w:val="32"/>
                <w:szCs w:val="32"/>
              </w:rPr>
              <w:t>r</w:t>
            </w:r>
            <w:r w:rsidR="00922584" w:rsidRPr="00BE03BC">
              <w:rPr>
                <w:rFonts w:eastAsia="Calibri Light" w:cs="Calibri Light"/>
                <w:b/>
                <w:color w:val="0070C0"/>
                <w:spacing w:val="-2"/>
                <w:sz w:val="32"/>
                <w:szCs w:val="32"/>
              </w:rPr>
              <w:t>a</w:t>
            </w:r>
            <w:r w:rsidR="00922584" w:rsidRPr="00BE03BC">
              <w:rPr>
                <w:rFonts w:eastAsia="Calibri Light" w:cs="Calibri Light"/>
                <w:b/>
                <w:color w:val="0070C0"/>
                <w:sz w:val="32"/>
                <w:szCs w:val="32"/>
              </w:rPr>
              <w:t>i</w:t>
            </w:r>
            <w:r w:rsidR="00922584" w:rsidRPr="00BE03BC">
              <w:rPr>
                <w:rFonts w:eastAsia="Calibri Light" w:cs="Calibri Light"/>
                <w:b/>
                <w:color w:val="0070C0"/>
                <w:spacing w:val="-5"/>
                <w:sz w:val="32"/>
                <w:szCs w:val="32"/>
              </w:rPr>
              <w:t>n</w:t>
            </w:r>
            <w:r w:rsidR="00922584" w:rsidRPr="00BE03BC">
              <w:rPr>
                <w:rFonts w:eastAsia="Calibri Light" w:cs="Calibri Light"/>
                <w:b/>
                <w:color w:val="0070C0"/>
                <w:sz w:val="32"/>
                <w:szCs w:val="32"/>
              </w:rPr>
              <w:t>i</w:t>
            </w:r>
            <w:r w:rsidR="00922584" w:rsidRPr="00BE03BC">
              <w:rPr>
                <w:rFonts w:eastAsia="Calibri Light" w:cs="Calibri Light"/>
                <w:b/>
                <w:color w:val="0070C0"/>
                <w:spacing w:val="-5"/>
                <w:sz w:val="32"/>
                <w:szCs w:val="32"/>
              </w:rPr>
              <w:t>n</w:t>
            </w:r>
            <w:r w:rsidR="00922584" w:rsidRPr="00BE03BC">
              <w:rPr>
                <w:rFonts w:eastAsia="Calibri Light" w:cs="Calibri Light"/>
                <w:b/>
                <w:color w:val="0070C0"/>
                <w:sz w:val="32"/>
                <w:szCs w:val="32"/>
              </w:rPr>
              <w:t>g</w:t>
            </w:r>
            <w:r w:rsidR="00922584" w:rsidRPr="00BE03BC">
              <w:rPr>
                <w:rFonts w:eastAsia="Calibri Light" w:cs="Calibri Light"/>
                <w:b/>
                <w:color w:val="0070C0"/>
                <w:spacing w:val="-12"/>
                <w:sz w:val="32"/>
                <w:szCs w:val="32"/>
              </w:rPr>
              <w:t xml:space="preserve"> </w:t>
            </w:r>
          </w:p>
        </w:tc>
      </w:tr>
      <w:tr w:rsidR="00922584" w:rsidRPr="00BE03BC" w14:paraId="60F901E6" w14:textId="77777777" w:rsidTr="00C02C94">
        <w:tc>
          <w:tcPr>
            <w:tcW w:w="10632" w:type="dxa"/>
            <w:gridSpan w:val="2"/>
          </w:tcPr>
          <w:p w14:paraId="1C453C58" w14:textId="77777777" w:rsidR="00922584" w:rsidRPr="00BE03BC" w:rsidRDefault="00922584" w:rsidP="00922584">
            <w:pPr>
              <w:jc w:val="center"/>
              <w:rPr>
                <w:b/>
              </w:rPr>
            </w:pPr>
            <w:r w:rsidRPr="00BE03BC">
              <w:rPr>
                <w:b/>
              </w:rPr>
              <w:t xml:space="preserve">The </w:t>
            </w:r>
            <w:r w:rsidRPr="00BE03BC">
              <w:rPr>
                <w:b/>
                <w:spacing w:val="-1"/>
              </w:rPr>
              <w:t>N</w:t>
            </w:r>
            <w:r w:rsidRPr="00BE03BC">
              <w:rPr>
                <w:b/>
              </w:rPr>
              <w:t>at</w:t>
            </w:r>
            <w:r w:rsidRPr="00BE03BC">
              <w:rPr>
                <w:b/>
                <w:spacing w:val="-3"/>
              </w:rPr>
              <w:t>i</w:t>
            </w:r>
            <w:r w:rsidRPr="00BE03BC">
              <w:rPr>
                <w:b/>
                <w:spacing w:val="1"/>
              </w:rPr>
              <w:t>o</w:t>
            </w:r>
            <w:r w:rsidRPr="00BE03BC">
              <w:rPr>
                <w:b/>
                <w:spacing w:val="-1"/>
              </w:rPr>
              <w:t>n</w:t>
            </w:r>
            <w:r w:rsidRPr="00BE03BC">
              <w:rPr>
                <w:b/>
              </w:rPr>
              <w:t>al Ed</w:t>
            </w:r>
            <w:r w:rsidRPr="00BE03BC">
              <w:rPr>
                <w:b/>
                <w:spacing w:val="-2"/>
              </w:rPr>
              <w:t>u</w:t>
            </w:r>
            <w:r w:rsidRPr="00BE03BC">
              <w:rPr>
                <w:b/>
              </w:rPr>
              <w:t>cat</w:t>
            </w:r>
            <w:r w:rsidRPr="00BE03BC">
              <w:rPr>
                <w:b/>
                <w:spacing w:val="-3"/>
              </w:rPr>
              <w:t>i</w:t>
            </w:r>
            <w:r w:rsidRPr="00BE03BC">
              <w:rPr>
                <w:b/>
                <w:spacing w:val="1"/>
              </w:rPr>
              <w:t>o</w:t>
            </w:r>
            <w:r w:rsidRPr="00BE03BC">
              <w:rPr>
                <w:b/>
              </w:rPr>
              <w:t>n</w:t>
            </w:r>
            <w:r w:rsidRPr="00BE03BC">
              <w:rPr>
                <w:b/>
                <w:spacing w:val="-1"/>
              </w:rPr>
              <w:t xml:space="preserve"> </w:t>
            </w:r>
            <w:r w:rsidRPr="00BE03BC">
              <w:rPr>
                <w:b/>
              </w:rPr>
              <w:t>Al</w:t>
            </w:r>
            <w:r w:rsidRPr="00BE03BC">
              <w:rPr>
                <w:b/>
                <w:spacing w:val="-1"/>
              </w:rPr>
              <w:t>l</w:t>
            </w:r>
            <w:r w:rsidRPr="00BE03BC">
              <w:rPr>
                <w:b/>
                <w:spacing w:val="-3"/>
              </w:rPr>
              <w:t>i</w:t>
            </w:r>
            <w:r w:rsidRPr="00BE03BC">
              <w:rPr>
                <w:b/>
              </w:rPr>
              <w:t>a</w:t>
            </w:r>
            <w:r w:rsidRPr="00BE03BC">
              <w:rPr>
                <w:b/>
                <w:spacing w:val="-1"/>
              </w:rPr>
              <w:t>n</w:t>
            </w:r>
            <w:r w:rsidRPr="00BE03BC">
              <w:rPr>
                <w:b/>
              </w:rPr>
              <w:t>ce</w:t>
            </w:r>
            <w:r w:rsidRPr="00BE03BC">
              <w:rPr>
                <w:b/>
                <w:spacing w:val="1"/>
              </w:rPr>
              <w:t xml:space="preserve"> </w:t>
            </w:r>
            <w:r w:rsidRPr="00BE03BC">
              <w:rPr>
                <w:b/>
                <w:spacing w:val="-3"/>
              </w:rPr>
              <w:t>f</w:t>
            </w:r>
            <w:r w:rsidRPr="00BE03BC">
              <w:rPr>
                <w:b/>
                <w:spacing w:val="1"/>
              </w:rPr>
              <w:t>o</w:t>
            </w:r>
            <w:r w:rsidRPr="00BE03BC">
              <w:rPr>
                <w:b/>
              </w:rPr>
              <w:t xml:space="preserve">r </w:t>
            </w:r>
            <w:r w:rsidRPr="00BE03BC">
              <w:rPr>
                <w:b/>
                <w:spacing w:val="-1"/>
              </w:rPr>
              <w:t>P</w:t>
            </w:r>
            <w:r w:rsidRPr="00BE03BC">
              <w:rPr>
                <w:b/>
              </w:rPr>
              <w:t>er</w:t>
            </w:r>
            <w:r w:rsidRPr="00BE03BC">
              <w:rPr>
                <w:b/>
                <w:spacing w:val="-3"/>
              </w:rPr>
              <w:t>s</w:t>
            </w:r>
            <w:r w:rsidRPr="00BE03BC">
              <w:rPr>
                <w:b/>
                <w:spacing w:val="1"/>
              </w:rPr>
              <w:t>o</w:t>
            </w:r>
            <w:r w:rsidRPr="00BE03BC">
              <w:rPr>
                <w:b/>
                <w:spacing w:val="-1"/>
              </w:rPr>
              <w:t>n</w:t>
            </w:r>
            <w:r w:rsidRPr="00BE03BC">
              <w:rPr>
                <w:b/>
              </w:rPr>
              <w:t>al</w:t>
            </w:r>
            <w:r w:rsidRPr="00BE03BC">
              <w:rPr>
                <w:b/>
                <w:spacing w:val="-1"/>
              </w:rPr>
              <w:t>i</w:t>
            </w:r>
            <w:r w:rsidRPr="00BE03BC">
              <w:rPr>
                <w:b/>
              </w:rPr>
              <w:t>ty</w:t>
            </w:r>
            <w:r w:rsidRPr="00BE03BC">
              <w:rPr>
                <w:b/>
                <w:spacing w:val="-1"/>
              </w:rPr>
              <w:t xml:space="preserve"> </w:t>
            </w:r>
            <w:r w:rsidRPr="00BE03BC">
              <w:rPr>
                <w:b/>
                <w:spacing w:val="1"/>
              </w:rPr>
              <w:t>D</w:t>
            </w:r>
            <w:r w:rsidRPr="00BE03BC">
              <w:rPr>
                <w:b/>
              </w:rPr>
              <w:t>i</w:t>
            </w:r>
            <w:r w:rsidRPr="00BE03BC">
              <w:rPr>
                <w:b/>
                <w:spacing w:val="-1"/>
              </w:rPr>
              <w:t>s</w:t>
            </w:r>
            <w:r w:rsidRPr="00BE03BC">
              <w:rPr>
                <w:b/>
                <w:spacing w:val="1"/>
              </w:rPr>
              <w:t>o</w:t>
            </w:r>
            <w:r w:rsidRPr="00BE03BC">
              <w:rPr>
                <w:b/>
              </w:rPr>
              <w:t>r</w:t>
            </w:r>
            <w:r w:rsidRPr="00BE03BC">
              <w:rPr>
                <w:b/>
                <w:spacing w:val="-4"/>
              </w:rPr>
              <w:t>d</w:t>
            </w:r>
            <w:r w:rsidRPr="00BE03BC">
              <w:rPr>
                <w:b/>
              </w:rPr>
              <w:t>er (</w:t>
            </w:r>
            <w:r w:rsidRPr="00BE03BC">
              <w:rPr>
                <w:b/>
                <w:spacing w:val="-1"/>
              </w:rPr>
              <w:t>N</w:t>
            </w:r>
            <w:r w:rsidRPr="00BE03BC">
              <w:rPr>
                <w:b/>
              </w:rPr>
              <w:t>EA</w:t>
            </w:r>
            <w:r w:rsidRPr="00BE03BC">
              <w:rPr>
                <w:b/>
                <w:spacing w:val="-1"/>
              </w:rPr>
              <w:t>-</w:t>
            </w:r>
            <w:r w:rsidRPr="00BE03BC">
              <w:rPr>
                <w:b/>
                <w:spacing w:val="-3"/>
              </w:rPr>
              <w:t>B</w:t>
            </w:r>
            <w:r w:rsidRPr="00BE03BC">
              <w:rPr>
                <w:b/>
              </w:rPr>
              <w:t>PD)</w:t>
            </w:r>
            <w:r w:rsidRPr="00BE03BC">
              <w:rPr>
                <w:b/>
                <w:spacing w:val="-3"/>
              </w:rPr>
              <w:t xml:space="preserve"> </w:t>
            </w:r>
            <w:r w:rsidRPr="00BE03BC">
              <w:rPr>
                <w:b/>
              </w:rPr>
              <w:t>New</w:t>
            </w:r>
            <w:r w:rsidRPr="00BE03BC">
              <w:rPr>
                <w:b/>
                <w:spacing w:val="-2"/>
              </w:rPr>
              <w:t xml:space="preserve"> </w:t>
            </w:r>
            <w:r w:rsidRPr="00BE03BC">
              <w:rPr>
                <w:b/>
              </w:rPr>
              <w:t>Zeal</w:t>
            </w:r>
            <w:r w:rsidRPr="00BE03BC">
              <w:rPr>
                <w:b/>
                <w:spacing w:val="-1"/>
              </w:rPr>
              <w:t>an</w:t>
            </w:r>
            <w:r w:rsidRPr="00BE03BC">
              <w:rPr>
                <w:b/>
              </w:rPr>
              <w:t>d</w:t>
            </w:r>
            <w:r w:rsidRPr="00BE03BC">
              <w:rPr>
                <w:b/>
                <w:spacing w:val="-3"/>
              </w:rPr>
              <w:t xml:space="preserve"> </w:t>
            </w:r>
            <w:r w:rsidRPr="00BE03BC">
              <w:rPr>
                <w:b/>
              </w:rPr>
              <w:t>Bra</w:t>
            </w:r>
            <w:r w:rsidRPr="00BE03BC">
              <w:rPr>
                <w:b/>
                <w:spacing w:val="-2"/>
              </w:rPr>
              <w:t>n</w:t>
            </w:r>
            <w:r w:rsidRPr="00BE03BC">
              <w:rPr>
                <w:b/>
              </w:rPr>
              <w:t xml:space="preserve">ch </w:t>
            </w:r>
            <w:r w:rsidRPr="00BE03BC">
              <w:rPr>
                <w:b/>
              </w:rPr>
              <w:br/>
              <w:t xml:space="preserve">and ADHB </w:t>
            </w:r>
            <w:r w:rsidRPr="00BE03BC">
              <w:rPr>
                <w:b/>
                <w:spacing w:val="-2"/>
              </w:rPr>
              <w:t>M</w:t>
            </w:r>
            <w:r w:rsidRPr="00BE03BC">
              <w:rPr>
                <w:b/>
              </w:rPr>
              <w:t xml:space="preserve">ental </w:t>
            </w:r>
            <w:r w:rsidRPr="00BE03BC">
              <w:rPr>
                <w:b/>
                <w:spacing w:val="-4"/>
              </w:rPr>
              <w:t>H</w:t>
            </w:r>
            <w:r w:rsidRPr="00BE03BC">
              <w:rPr>
                <w:b/>
              </w:rPr>
              <w:t>ealth Se</w:t>
            </w:r>
            <w:r w:rsidRPr="00BE03BC">
              <w:rPr>
                <w:b/>
                <w:spacing w:val="-3"/>
              </w:rPr>
              <w:t>r</w:t>
            </w:r>
            <w:r w:rsidRPr="00BE03BC">
              <w:rPr>
                <w:b/>
              </w:rPr>
              <w:t>vi</w:t>
            </w:r>
            <w:r w:rsidRPr="00BE03BC">
              <w:rPr>
                <w:b/>
                <w:spacing w:val="-3"/>
              </w:rPr>
              <w:t>c</w:t>
            </w:r>
            <w:r w:rsidRPr="00BE03BC">
              <w:rPr>
                <w:b/>
              </w:rPr>
              <w:t>es</w:t>
            </w:r>
          </w:p>
          <w:p w14:paraId="2728BD75" w14:textId="77777777" w:rsidR="00922584" w:rsidRPr="00BE03BC" w:rsidRDefault="00922584" w:rsidP="00922584">
            <w:pPr>
              <w:jc w:val="center"/>
              <w:rPr>
                <w:b/>
              </w:rPr>
            </w:pPr>
          </w:p>
        </w:tc>
      </w:tr>
      <w:tr w:rsidR="00922584" w:rsidRPr="00BE03BC" w14:paraId="3EBE4EBF" w14:textId="77777777" w:rsidTr="00C02C94">
        <w:tc>
          <w:tcPr>
            <w:tcW w:w="10632" w:type="dxa"/>
            <w:gridSpan w:val="2"/>
          </w:tcPr>
          <w:p w14:paraId="4BCAD0EF" w14:textId="77777777" w:rsidR="00922584" w:rsidRPr="00BE03BC" w:rsidRDefault="00C5207B" w:rsidP="00C5207B">
            <w:pPr>
              <w:spacing w:before="34"/>
              <w:ind w:left="100"/>
              <w:jc w:val="center"/>
              <w:rPr>
                <w:rFonts w:eastAsia="Calibri Light" w:cs="Calibri Light"/>
                <w:b/>
                <w:color w:val="0000FF"/>
                <w:sz w:val="28"/>
                <w:szCs w:val="28"/>
              </w:rPr>
            </w:pPr>
            <w:r>
              <w:rPr>
                <w:rFonts w:eastAsia="Calibri Light" w:cs="Calibri Light"/>
                <w:b/>
                <w:color w:val="0070C0"/>
                <w:spacing w:val="-5"/>
                <w:sz w:val="28"/>
                <w:szCs w:val="28"/>
              </w:rPr>
              <w:t>Expression of Interest</w:t>
            </w:r>
            <w:r w:rsidR="0075444D">
              <w:rPr>
                <w:rFonts w:eastAsia="Calibri Light" w:cs="Calibri Light"/>
                <w:b/>
                <w:color w:val="0070C0"/>
                <w:spacing w:val="-5"/>
                <w:sz w:val="28"/>
                <w:szCs w:val="28"/>
              </w:rPr>
              <w:t xml:space="preserve"> to attend training</w:t>
            </w:r>
          </w:p>
        </w:tc>
      </w:tr>
      <w:tr w:rsidR="00922584" w:rsidRPr="00BE03BC" w14:paraId="73BB2742" w14:textId="77777777" w:rsidTr="00C02C94">
        <w:tc>
          <w:tcPr>
            <w:tcW w:w="2093" w:type="dxa"/>
          </w:tcPr>
          <w:p w14:paraId="25DFBAC6" w14:textId="77777777" w:rsidR="00922584" w:rsidRPr="00BE03BC" w:rsidRDefault="00922584" w:rsidP="00C5207B">
            <w:pPr>
              <w:jc w:val="center"/>
              <w:rPr>
                <w:b/>
              </w:rPr>
            </w:pPr>
            <w:r w:rsidRPr="00BE03BC">
              <w:rPr>
                <w:b/>
              </w:rPr>
              <w:t>Date:</w:t>
            </w:r>
          </w:p>
        </w:tc>
        <w:tc>
          <w:tcPr>
            <w:tcW w:w="8539" w:type="dxa"/>
          </w:tcPr>
          <w:p w14:paraId="130CF90D" w14:textId="77777777" w:rsidR="00922584" w:rsidRPr="00BE03BC" w:rsidRDefault="00922584" w:rsidP="00C5207B">
            <w:r w:rsidRPr="00BE03BC">
              <w:t xml:space="preserve">Thursday </w:t>
            </w:r>
            <w:r w:rsidR="004805DE" w:rsidRPr="00BE03BC">
              <w:t>2</w:t>
            </w:r>
            <w:r w:rsidR="009522A9">
              <w:t>5</w:t>
            </w:r>
            <w:proofErr w:type="gramStart"/>
            <w:r w:rsidR="009522A9" w:rsidRPr="009522A9">
              <w:rPr>
                <w:vertAlign w:val="superscript"/>
              </w:rPr>
              <w:t>th</w:t>
            </w:r>
            <w:r w:rsidR="009522A9">
              <w:t xml:space="preserve"> </w:t>
            </w:r>
            <w:r w:rsidR="004805DE" w:rsidRPr="00BE03BC">
              <w:t xml:space="preserve"> </w:t>
            </w:r>
            <w:r w:rsidRPr="00BE03BC">
              <w:t>and</w:t>
            </w:r>
            <w:proofErr w:type="gramEnd"/>
            <w:r w:rsidRPr="00BE03BC">
              <w:t xml:space="preserve"> Friday </w:t>
            </w:r>
            <w:r w:rsidR="009522A9">
              <w:t>26</w:t>
            </w:r>
            <w:r w:rsidR="009522A9" w:rsidRPr="009522A9">
              <w:rPr>
                <w:vertAlign w:val="superscript"/>
              </w:rPr>
              <w:t>th</w:t>
            </w:r>
            <w:r w:rsidR="009522A9">
              <w:t xml:space="preserve">  March 2021</w:t>
            </w:r>
          </w:p>
        </w:tc>
      </w:tr>
      <w:tr w:rsidR="00922584" w:rsidRPr="00BE03BC" w14:paraId="281EEC30" w14:textId="77777777" w:rsidTr="00C02C94">
        <w:tc>
          <w:tcPr>
            <w:tcW w:w="2093" w:type="dxa"/>
          </w:tcPr>
          <w:p w14:paraId="6DDE1060" w14:textId="77777777" w:rsidR="00922584" w:rsidRPr="00BE03BC" w:rsidRDefault="00922584" w:rsidP="00C5207B">
            <w:pPr>
              <w:jc w:val="center"/>
              <w:rPr>
                <w:b/>
              </w:rPr>
            </w:pPr>
            <w:r w:rsidRPr="00BE03BC">
              <w:rPr>
                <w:b/>
              </w:rPr>
              <w:t>Time:</w:t>
            </w:r>
          </w:p>
        </w:tc>
        <w:tc>
          <w:tcPr>
            <w:tcW w:w="8539" w:type="dxa"/>
          </w:tcPr>
          <w:p w14:paraId="7B272763" w14:textId="77777777" w:rsidR="00922584" w:rsidRPr="00BE03BC" w:rsidRDefault="00922584" w:rsidP="00C5207B">
            <w:r w:rsidRPr="00BE03BC">
              <w:t>9:00am – 4:30pm</w:t>
            </w:r>
          </w:p>
        </w:tc>
      </w:tr>
      <w:tr w:rsidR="00922584" w:rsidRPr="00BE03BC" w14:paraId="24F18A8F" w14:textId="77777777" w:rsidTr="00C02C94">
        <w:tc>
          <w:tcPr>
            <w:tcW w:w="2093" w:type="dxa"/>
          </w:tcPr>
          <w:p w14:paraId="4557C494" w14:textId="77777777" w:rsidR="00922584" w:rsidRPr="00BE03BC" w:rsidRDefault="00922584" w:rsidP="00C5207B">
            <w:pPr>
              <w:jc w:val="center"/>
              <w:rPr>
                <w:b/>
              </w:rPr>
            </w:pPr>
          </w:p>
        </w:tc>
        <w:tc>
          <w:tcPr>
            <w:tcW w:w="8539" w:type="dxa"/>
          </w:tcPr>
          <w:p w14:paraId="531D451F" w14:textId="77777777" w:rsidR="00922584" w:rsidRPr="00BE03BC" w:rsidRDefault="00922584" w:rsidP="00C5207B"/>
        </w:tc>
      </w:tr>
      <w:tr w:rsidR="00922584" w:rsidRPr="00BE03BC" w14:paraId="50D82D1A" w14:textId="77777777" w:rsidTr="00C02C94">
        <w:tc>
          <w:tcPr>
            <w:tcW w:w="2093" w:type="dxa"/>
          </w:tcPr>
          <w:p w14:paraId="615D50B0" w14:textId="77777777" w:rsidR="00922584" w:rsidRPr="00BE03BC" w:rsidRDefault="00922584" w:rsidP="00C5207B">
            <w:pPr>
              <w:jc w:val="center"/>
              <w:rPr>
                <w:b/>
              </w:rPr>
            </w:pPr>
            <w:r w:rsidRPr="00BE03BC">
              <w:rPr>
                <w:b/>
              </w:rPr>
              <w:t>Venue:</w:t>
            </w:r>
          </w:p>
        </w:tc>
        <w:tc>
          <w:tcPr>
            <w:tcW w:w="8539" w:type="dxa"/>
          </w:tcPr>
          <w:p w14:paraId="53ED4761" w14:textId="77777777" w:rsidR="00922584" w:rsidRPr="00BE03BC" w:rsidRDefault="009522A9" w:rsidP="00C5207B">
            <w:r w:rsidRPr="009522A9">
              <w:rPr>
                <w:sz w:val="24"/>
                <w:szCs w:val="24"/>
              </w:rPr>
              <w:t>Liggins Theatre,</w:t>
            </w:r>
            <w:r>
              <w:rPr>
                <w:sz w:val="28"/>
                <w:szCs w:val="28"/>
              </w:rPr>
              <w:t xml:space="preserve"> </w:t>
            </w:r>
            <w:r w:rsidRPr="00867380">
              <w:rPr>
                <w:sz w:val="24"/>
                <w:szCs w:val="24"/>
              </w:rPr>
              <w:t>Level 1, Building 16, Greenlane Clinical C</w:t>
            </w:r>
            <w:r>
              <w:rPr>
                <w:sz w:val="24"/>
                <w:szCs w:val="24"/>
              </w:rPr>
              <w:t>entre</w:t>
            </w:r>
            <w:r>
              <w:rPr>
                <w:sz w:val="28"/>
                <w:szCs w:val="28"/>
              </w:rPr>
              <w:t>,</w:t>
            </w:r>
            <w:r w:rsidR="00C5207B">
              <w:rPr>
                <w:sz w:val="28"/>
                <w:szCs w:val="28"/>
              </w:rPr>
              <w:t xml:space="preserve"> </w:t>
            </w:r>
            <w:r w:rsidR="00C5207B" w:rsidRPr="00C5207B">
              <w:rPr>
                <w:sz w:val="24"/>
                <w:szCs w:val="24"/>
              </w:rPr>
              <w:t>Epsom, Auckland</w:t>
            </w:r>
          </w:p>
        </w:tc>
      </w:tr>
      <w:tr w:rsidR="00922584" w:rsidRPr="00BE03BC" w14:paraId="0E01AF5C" w14:textId="77777777" w:rsidTr="00C02C94">
        <w:tc>
          <w:tcPr>
            <w:tcW w:w="2093" w:type="dxa"/>
          </w:tcPr>
          <w:p w14:paraId="1047289F" w14:textId="77777777" w:rsidR="00922584" w:rsidRPr="00BE03BC" w:rsidRDefault="00922584" w:rsidP="00C5207B">
            <w:pPr>
              <w:jc w:val="center"/>
              <w:rPr>
                <w:b/>
              </w:rPr>
            </w:pPr>
            <w:r w:rsidRPr="00BE03BC">
              <w:rPr>
                <w:b/>
              </w:rPr>
              <w:t>Cost:</w:t>
            </w:r>
          </w:p>
        </w:tc>
        <w:tc>
          <w:tcPr>
            <w:tcW w:w="8539" w:type="dxa"/>
          </w:tcPr>
          <w:p w14:paraId="14EE1E00" w14:textId="77777777" w:rsidR="000A4979" w:rsidRPr="00CE11AF" w:rsidRDefault="00922584" w:rsidP="00C5207B">
            <w:r w:rsidRPr="00BE03BC">
              <w:t>$</w:t>
            </w:r>
            <w:r w:rsidR="009522A9">
              <w:t>1</w:t>
            </w:r>
            <w:r w:rsidR="00362E69">
              <w:t>50</w:t>
            </w:r>
            <w:r w:rsidR="004A28F7">
              <w:t xml:space="preserve"> (GST inclusive)</w:t>
            </w:r>
            <w:r w:rsidRPr="00BE03BC">
              <w:t xml:space="preserve"> </w:t>
            </w:r>
            <w:r w:rsidR="000A4979">
              <w:t>covers</w:t>
            </w:r>
            <w:r w:rsidRPr="00BE03BC">
              <w:t xml:space="preserve"> training materials, </w:t>
            </w:r>
            <w:r w:rsidR="004805DE" w:rsidRPr="00BE03BC">
              <w:t xml:space="preserve">lunches, </w:t>
            </w:r>
            <w:r w:rsidRPr="00BE03BC">
              <w:t>morning and afternoon tea</w:t>
            </w:r>
            <w:r w:rsidR="004805DE" w:rsidRPr="00BE03BC">
              <w:t>s</w:t>
            </w:r>
            <w:r w:rsidR="00CE11AF">
              <w:t>.</w:t>
            </w:r>
          </w:p>
        </w:tc>
      </w:tr>
      <w:tr w:rsidR="00922584" w:rsidRPr="00BE03BC" w14:paraId="56B60644" w14:textId="77777777" w:rsidTr="00C02C94">
        <w:tc>
          <w:tcPr>
            <w:tcW w:w="2093" w:type="dxa"/>
          </w:tcPr>
          <w:p w14:paraId="71B1093A" w14:textId="77777777" w:rsidR="00922584" w:rsidRPr="00BE03BC" w:rsidRDefault="00922584" w:rsidP="00922584">
            <w:pPr>
              <w:jc w:val="center"/>
              <w:rPr>
                <w:b/>
              </w:rPr>
            </w:pPr>
          </w:p>
        </w:tc>
        <w:tc>
          <w:tcPr>
            <w:tcW w:w="8539" w:type="dxa"/>
          </w:tcPr>
          <w:p w14:paraId="2FBBE7BD" w14:textId="77777777" w:rsidR="00922584" w:rsidRPr="00BE03BC" w:rsidRDefault="00922584" w:rsidP="00922584">
            <w:pPr>
              <w:jc w:val="center"/>
              <w:rPr>
                <w:sz w:val="4"/>
                <w:szCs w:val="4"/>
              </w:rPr>
            </w:pPr>
          </w:p>
        </w:tc>
      </w:tr>
      <w:tr w:rsidR="00922584" w:rsidRPr="00BE03BC" w14:paraId="0C81A06D" w14:textId="77777777" w:rsidTr="00C02C94">
        <w:tc>
          <w:tcPr>
            <w:tcW w:w="10632" w:type="dxa"/>
            <w:gridSpan w:val="2"/>
          </w:tcPr>
          <w:p w14:paraId="201B38EB" w14:textId="77777777" w:rsidR="00627C32" w:rsidRPr="00BE03BC" w:rsidRDefault="00627C32" w:rsidP="00922584">
            <w:pPr>
              <w:jc w:val="center"/>
              <w:rPr>
                <w:b/>
                <w:i/>
                <w:color w:val="0000FF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07"/>
              <w:gridCol w:w="5528"/>
            </w:tblGrid>
            <w:tr w:rsidR="00627C32" w:rsidRPr="00BE03BC" w14:paraId="69F07F54" w14:textId="77777777" w:rsidTr="00627C32">
              <w:tc>
                <w:tcPr>
                  <w:tcW w:w="10235" w:type="dxa"/>
                  <w:gridSpan w:val="2"/>
                </w:tcPr>
                <w:p w14:paraId="4F635D85" w14:textId="77777777" w:rsidR="00627C32" w:rsidRDefault="00627C32" w:rsidP="00056951">
                  <w:pPr>
                    <w:jc w:val="center"/>
                    <w:rPr>
                      <w:b/>
                      <w:i/>
                      <w:color w:val="0070C0"/>
                    </w:rPr>
                  </w:pPr>
                  <w:r w:rsidRPr="00BE03BC">
                    <w:rPr>
                      <w:b/>
                      <w:i/>
                      <w:color w:val="0070C0"/>
                    </w:rPr>
                    <w:t>For Staff</w:t>
                  </w:r>
                  <w:r w:rsidR="00056951">
                    <w:rPr>
                      <w:b/>
                      <w:i/>
                      <w:color w:val="0070C0"/>
                    </w:rPr>
                    <w:t xml:space="preserve"> working in Mental Health and Addictions area</w:t>
                  </w:r>
                </w:p>
                <w:p w14:paraId="3207A277" w14:textId="77777777" w:rsidR="00D07CDD" w:rsidRPr="00D07CDD" w:rsidRDefault="00D07CDD" w:rsidP="00856C01">
                  <w:pPr>
                    <w:jc w:val="center"/>
                    <w:rPr>
                      <w:b/>
                      <w:i/>
                      <w:color w:val="0000FF"/>
                      <w:sz w:val="20"/>
                      <w:szCs w:val="20"/>
                    </w:rPr>
                  </w:pPr>
                </w:p>
              </w:tc>
            </w:tr>
            <w:tr w:rsidR="00E521A8" w:rsidRPr="00BE03BC" w14:paraId="780B3E97" w14:textId="77777777" w:rsidTr="00D07CDD">
              <w:tc>
                <w:tcPr>
                  <w:tcW w:w="4707" w:type="dxa"/>
                </w:tcPr>
                <w:p w14:paraId="4A519A06" w14:textId="77777777" w:rsidR="00E521A8" w:rsidRPr="00BE03BC" w:rsidRDefault="00830FD3" w:rsidP="00627C32">
                  <w:pPr>
                    <w:rPr>
                      <w:color w:val="0070C0"/>
                    </w:rPr>
                  </w:pPr>
                  <w:r w:rsidRPr="00BE03BC">
                    <w:rPr>
                      <w:b/>
                      <w:i/>
                      <w:color w:val="0070C0"/>
                    </w:rPr>
                    <w:t>Name</w:t>
                  </w:r>
                </w:p>
              </w:tc>
              <w:tc>
                <w:tcPr>
                  <w:tcW w:w="5528" w:type="dxa"/>
                </w:tcPr>
                <w:p w14:paraId="378EB039" w14:textId="77777777" w:rsidR="00E521A8" w:rsidRPr="00BE03BC" w:rsidRDefault="00E521A8" w:rsidP="00922584">
                  <w:pPr>
                    <w:jc w:val="center"/>
                    <w:rPr>
                      <w:b/>
                      <w:i/>
                      <w:color w:val="0000FF"/>
                    </w:rPr>
                  </w:pPr>
                </w:p>
              </w:tc>
            </w:tr>
            <w:tr w:rsidR="00E521A8" w:rsidRPr="00BE03BC" w14:paraId="018256CC" w14:textId="77777777" w:rsidTr="00D07CDD">
              <w:tc>
                <w:tcPr>
                  <w:tcW w:w="4707" w:type="dxa"/>
                </w:tcPr>
                <w:p w14:paraId="626D166C" w14:textId="77777777" w:rsidR="00E521A8" w:rsidRPr="00BE03BC" w:rsidRDefault="00830FD3" w:rsidP="00E521A8">
                  <w:pPr>
                    <w:rPr>
                      <w:b/>
                      <w:i/>
                      <w:color w:val="0070C0"/>
                    </w:rPr>
                  </w:pPr>
                  <w:r w:rsidRPr="00BE03BC">
                    <w:rPr>
                      <w:b/>
                      <w:i/>
                      <w:color w:val="0070C0"/>
                    </w:rPr>
                    <w:t>Role</w:t>
                  </w:r>
                </w:p>
              </w:tc>
              <w:tc>
                <w:tcPr>
                  <w:tcW w:w="5528" w:type="dxa"/>
                </w:tcPr>
                <w:p w14:paraId="0E0218E9" w14:textId="77777777" w:rsidR="00E521A8" w:rsidRPr="00BE03BC" w:rsidRDefault="00E521A8" w:rsidP="00922584">
                  <w:pPr>
                    <w:jc w:val="center"/>
                    <w:rPr>
                      <w:b/>
                      <w:i/>
                      <w:color w:val="0000FF"/>
                    </w:rPr>
                  </w:pPr>
                </w:p>
              </w:tc>
            </w:tr>
            <w:tr w:rsidR="00E521A8" w:rsidRPr="00BE03BC" w14:paraId="3E3CFF88" w14:textId="77777777" w:rsidTr="00D07CDD">
              <w:tc>
                <w:tcPr>
                  <w:tcW w:w="4707" w:type="dxa"/>
                </w:tcPr>
                <w:p w14:paraId="004893C6" w14:textId="77777777" w:rsidR="00E521A8" w:rsidRPr="00056951" w:rsidRDefault="00627C32" w:rsidP="00056951">
                  <w:pPr>
                    <w:rPr>
                      <w:b/>
                      <w:i/>
                      <w:color w:val="0070C0"/>
                    </w:rPr>
                  </w:pPr>
                  <w:r w:rsidRPr="00BE03BC">
                    <w:rPr>
                      <w:b/>
                      <w:i/>
                      <w:color w:val="0070C0"/>
                    </w:rPr>
                    <w:t>Ethnicity</w:t>
                  </w:r>
                  <w:r w:rsidR="00056951">
                    <w:rPr>
                      <w:b/>
                      <w:i/>
                      <w:color w:val="0070C0"/>
                      <w:sz w:val="20"/>
                      <w:szCs w:val="20"/>
                    </w:rPr>
                    <w:t xml:space="preserve"> </w:t>
                  </w:r>
                  <w:r w:rsidR="00056951" w:rsidRPr="00056951">
                    <w:rPr>
                      <w:b/>
                      <w:i/>
                      <w:color w:val="0070C0"/>
                      <w:sz w:val="18"/>
                      <w:szCs w:val="18"/>
                    </w:rPr>
                    <w:t>(European/Maori/Pasifika/Chinese/Indian/other)</w:t>
                  </w:r>
                </w:p>
              </w:tc>
              <w:tc>
                <w:tcPr>
                  <w:tcW w:w="5528" w:type="dxa"/>
                </w:tcPr>
                <w:p w14:paraId="7B59C73A" w14:textId="77777777" w:rsidR="00E521A8" w:rsidRPr="00BE03BC" w:rsidRDefault="00E521A8" w:rsidP="00922584">
                  <w:pPr>
                    <w:jc w:val="center"/>
                    <w:rPr>
                      <w:b/>
                      <w:i/>
                      <w:color w:val="0000FF"/>
                    </w:rPr>
                  </w:pPr>
                </w:p>
              </w:tc>
            </w:tr>
            <w:tr w:rsidR="00E521A8" w:rsidRPr="00BE03BC" w14:paraId="0EC46A26" w14:textId="77777777" w:rsidTr="00D07CDD">
              <w:tc>
                <w:tcPr>
                  <w:tcW w:w="4707" w:type="dxa"/>
                </w:tcPr>
                <w:p w14:paraId="4523D15C" w14:textId="77777777" w:rsidR="00E521A8" w:rsidRPr="00BE03BC" w:rsidRDefault="00627C32" w:rsidP="00627C32">
                  <w:pPr>
                    <w:rPr>
                      <w:b/>
                      <w:i/>
                      <w:color w:val="0070C0"/>
                    </w:rPr>
                  </w:pPr>
                  <w:r w:rsidRPr="00BE03BC">
                    <w:rPr>
                      <w:b/>
                      <w:i/>
                      <w:color w:val="0070C0"/>
                    </w:rPr>
                    <w:t>Service you work for</w:t>
                  </w:r>
                </w:p>
              </w:tc>
              <w:tc>
                <w:tcPr>
                  <w:tcW w:w="5528" w:type="dxa"/>
                </w:tcPr>
                <w:p w14:paraId="0A237ECE" w14:textId="77777777" w:rsidR="00E521A8" w:rsidRPr="00BE03BC" w:rsidRDefault="00E521A8" w:rsidP="00922584">
                  <w:pPr>
                    <w:jc w:val="center"/>
                    <w:rPr>
                      <w:b/>
                      <w:i/>
                      <w:color w:val="0000FF"/>
                    </w:rPr>
                  </w:pPr>
                </w:p>
              </w:tc>
            </w:tr>
            <w:tr w:rsidR="00E521A8" w:rsidRPr="00BE03BC" w14:paraId="1FE4056C" w14:textId="77777777" w:rsidTr="00D07CDD">
              <w:tc>
                <w:tcPr>
                  <w:tcW w:w="4707" w:type="dxa"/>
                </w:tcPr>
                <w:p w14:paraId="2028E7F5" w14:textId="77777777" w:rsidR="00E521A8" w:rsidRPr="00BE03BC" w:rsidRDefault="00A06D1A" w:rsidP="00627C32">
                  <w:pPr>
                    <w:rPr>
                      <w:b/>
                      <w:i/>
                      <w:color w:val="0070C0"/>
                    </w:rPr>
                  </w:pPr>
                  <w:r>
                    <w:rPr>
                      <w:b/>
                      <w:i/>
                      <w:color w:val="0070C0"/>
                    </w:rPr>
                    <w:t>Email</w:t>
                  </w:r>
                </w:p>
              </w:tc>
              <w:tc>
                <w:tcPr>
                  <w:tcW w:w="5528" w:type="dxa"/>
                </w:tcPr>
                <w:p w14:paraId="5C5765AA" w14:textId="77777777" w:rsidR="00E521A8" w:rsidRPr="00BE03BC" w:rsidRDefault="00E521A8" w:rsidP="00922584">
                  <w:pPr>
                    <w:jc w:val="center"/>
                    <w:rPr>
                      <w:b/>
                      <w:i/>
                      <w:color w:val="0000FF"/>
                    </w:rPr>
                  </w:pPr>
                </w:p>
              </w:tc>
            </w:tr>
            <w:tr w:rsidR="00E521A8" w:rsidRPr="00BE03BC" w14:paraId="339B4CD2" w14:textId="77777777" w:rsidTr="00D07CDD">
              <w:tc>
                <w:tcPr>
                  <w:tcW w:w="4707" w:type="dxa"/>
                </w:tcPr>
                <w:p w14:paraId="09B0D1D6" w14:textId="77777777" w:rsidR="00E521A8" w:rsidRPr="00BE03BC" w:rsidRDefault="00A06D1A" w:rsidP="00627C32">
                  <w:pPr>
                    <w:rPr>
                      <w:b/>
                      <w:i/>
                      <w:color w:val="0070C0"/>
                    </w:rPr>
                  </w:pPr>
                  <w:r>
                    <w:rPr>
                      <w:b/>
                      <w:i/>
                      <w:color w:val="0070C0"/>
                    </w:rPr>
                    <w:t>Phone</w:t>
                  </w:r>
                </w:p>
              </w:tc>
              <w:tc>
                <w:tcPr>
                  <w:tcW w:w="5528" w:type="dxa"/>
                </w:tcPr>
                <w:p w14:paraId="5F6EAACC" w14:textId="77777777" w:rsidR="00E521A8" w:rsidRPr="00BE03BC" w:rsidRDefault="00E521A8" w:rsidP="00922584">
                  <w:pPr>
                    <w:jc w:val="center"/>
                    <w:rPr>
                      <w:b/>
                      <w:i/>
                      <w:color w:val="0000FF"/>
                    </w:rPr>
                  </w:pPr>
                </w:p>
              </w:tc>
            </w:tr>
            <w:tr w:rsidR="00E521A8" w:rsidRPr="00BE03BC" w14:paraId="26350CE3" w14:textId="77777777" w:rsidTr="00D07CDD">
              <w:tc>
                <w:tcPr>
                  <w:tcW w:w="4707" w:type="dxa"/>
                </w:tcPr>
                <w:p w14:paraId="67DEDFAA" w14:textId="77777777" w:rsidR="00E521A8" w:rsidRPr="00BE03BC" w:rsidRDefault="00A06D1A" w:rsidP="00056951">
                  <w:pPr>
                    <w:rPr>
                      <w:b/>
                      <w:i/>
                      <w:color w:val="0070C0"/>
                    </w:rPr>
                  </w:pPr>
                  <w:r>
                    <w:rPr>
                      <w:b/>
                      <w:i/>
                      <w:color w:val="0070C0"/>
                    </w:rPr>
                    <w:t xml:space="preserve">Name of </w:t>
                  </w:r>
                  <w:r w:rsidR="00627C32" w:rsidRPr="00BE03BC">
                    <w:rPr>
                      <w:b/>
                      <w:i/>
                      <w:color w:val="0070C0"/>
                    </w:rPr>
                    <w:t xml:space="preserve">FC </w:t>
                  </w:r>
                  <w:proofErr w:type="gramStart"/>
                  <w:r w:rsidR="00627C32" w:rsidRPr="00BE03BC">
                    <w:rPr>
                      <w:b/>
                      <w:i/>
                      <w:color w:val="0070C0"/>
                    </w:rPr>
                    <w:t xml:space="preserve">Leader  </w:t>
                  </w:r>
                  <w:r w:rsidR="00627C32" w:rsidRPr="00D07CDD">
                    <w:rPr>
                      <w:b/>
                      <w:i/>
                      <w:color w:val="0070C0"/>
                      <w:sz w:val="20"/>
                      <w:szCs w:val="20"/>
                    </w:rPr>
                    <w:t>(</w:t>
                  </w:r>
                  <w:proofErr w:type="gramEnd"/>
                  <w:r w:rsidR="00D07CDD" w:rsidRPr="00D07CDD">
                    <w:rPr>
                      <w:b/>
                      <w:i/>
                      <w:color w:val="0070C0"/>
                      <w:sz w:val="20"/>
                      <w:szCs w:val="20"/>
                    </w:rPr>
                    <w:t xml:space="preserve">potential </w:t>
                  </w:r>
                  <w:r w:rsidR="00627C32" w:rsidRPr="00D07CDD">
                    <w:rPr>
                      <w:b/>
                      <w:i/>
                      <w:color w:val="0070C0"/>
                      <w:sz w:val="20"/>
                      <w:szCs w:val="20"/>
                    </w:rPr>
                    <w:t>co-facilitator in 2020)</w:t>
                  </w:r>
                </w:p>
              </w:tc>
              <w:tc>
                <w:tcPr>
                  <w:tcW w:w="5528" w:type="dxa"/>
                </w:tcPr>
                <w:p w14:paraId="6C37729E" w14:textId="77777777" w:rsidR="00E521A8" w:rsidRPr="00BE03BC" w:rsidRDefault="00E521A8" w:rsidP="00922584">
                  <w:pPr>
                    <w:jc w:val="center"/>
                    <w:rPr>
                      <w:b/>
                      <w:i/>
                      <w:color w:val="0000FF"/>
                    </w:rPr>
                  </w:pPr>
                </w:p>
              </w:tc>
            </w:tr>
          </w:tbl>
          <w:p w14:paraId="5C3C331C" w14:textId="77777777" w:rsidR="003C470B" w:rsidRPr="00BE03BC" w:rsidRDefault="003C470B" w:rsidP="00922584">
            <w:pPr>
              <w:jc w:val="center"/>
              <w:rPr>
                <w:b/>
                <w:i/>
                <w:color w:val="0000FF"/>
              </w:rPr>
            </w:pPr>
          </w:p>
        </w:tc>
      </w:tr>
      <w:tr w:rsidR="00922584" w:rsidRPr="00BE03BC" w14:paraId="6D6486F4" w14:textId="77777777" w:rsidTr="00C02C94">
        <w:tc>
          <w:tcPr>
            <w:tcW w:w="2093" w:type="dxa"/>
          </w:tcPr>
          <w:p w14:paraId="63F4349C" w14:textId="77777777" w:rsidR="00D07CDD" w:rsidRPr="00BE03BC" w:rsidRDefault="00D07CDD" w:rsidP="00D07CDD">
            <w:pPr>
              <w:rPr>
                <w:b/>
              </w:rPr>
            </w:pPr>
          </w:p>
        </w:tc>
        <w:tc>
          <w:tcPr>
            <w:tcW w:w="8539" w:type="dxa"/>
          </w:tcPr>
          <w:p w14:paraId="2A933BA9" w14:textId="77777777" w:rsidR="00922584" w:rsidRPr="00BE03BC" w:rsidRDefault="00922584" w:rsidP="00922584">
            <w:pPr>
              <w:jc w:val="center"/>
            </w:pPr>
          </w:p>
        </w:tc>
      </w:tr>
      <w:tr w:rsidR="00922584" w:rsidRPr="00BE03BC" w14:paraId="0003EEEF" w14:textId="77777777" w:rsidTr="00C02C94">
        <w:tc>
          <w:tcPr>
            <w:tcW w:w="2093" w:type="dxa"/>
          </w:tcPr>
          <w:p w14:paraId="449A2033" w14:textId="77777777" w:rsidR="00922584" w:rsidRPr="00BE03BC" w:rsidRDefault="00922584" w:rsidP="00830FD3">
            <w:pPr>
              <w:rPr>
                <w:b/>
              </w:rPr>
            </w:pPr>
          </w:p>
        </w:tc>
        <w:tc>
          <w:tcPr>
            <w:tcW w:w="8539" w:type="dxa"/>
          </w:tcPr>
          <w:p w14:paraId="67D20B2F" w14:textId="77777777" w:rsidR="00922584" w:rsidRPr="00BE03BC" w:rsidRDefault="00922584" w:rsidP="00922584">
            <w:pPr>
              <w:jc w:val="center"/>
            </w:pPr>
          </w:p>
        </w:tc>
      </w:tr>
    </w:tbl>
    <w:p w14:paraId="31F1E6AC" w14:textId="77777777" w:rsidR="00922584" w:rsidRPr="00BE03BC" w:rsidRDefault="00922584" w:rsidP="00922584"/>
    <w:tbl>
      <w:tblPr>
        <w:tblStyle w:val="TableGrid"/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6457AC" w:rsidRPr="00BE03BC" w14:paraId="16FF9ACE" w14:textId="77777777" w:rsidTr="006457AC">
        <w:tc>
          <w:tcPr>
            <w:tcW w:w="10206" w:type="dxa"/>
            <w:gridSpan w:val="2"/>
          </w:tcPr>
          <w:p w14:paraId="282B0F88" w14:textId="77777777" w:rsidR="006457AC" w:rsidRPr="00BE03BC" w:rsidRDefault="006457AC" w:rsidP="00C5207B">
            <w:pPr>
              <w:rPr>
                <w:b/>
              </w:rPr>
            </w:pPr>
            <w:r w:rsidRPr="00BE03BC">
              <w:t xml:space="preserve">                                 </w:t>
            </w:r>
            <w:r w:rsidR="00830FD3" w:rsidRPr="00BE03BC">
              <w:t xml:space="preserve">                  </w:t>
            </w:r>
            <w:r w:rsidRPr="00BE03BC">
              <w:rPr>
                <w:b/>
                <w:color w:val="0070C0"/>
              </w:rPr>
              <w:t xml:space="preserve">For </w:t>
            </w:r>
            <w:proofErr w:type="spellStart"/>
            <w:r w:rsidRPr="00BE03BC">
              <w:rPr>
                <w:b/>
                <w:color w:val="0070C0"/>
              </w:rPr>
              <w:t>Whānau</w:t>
            </w:r>
            <w:proofErr w:type="spellEnd"/>
            <w:r w:rsidRPr="00BE03BC">
              <w:rPr>
                <w:b/>
                <w:color w:val="0070C0"/>
              </w:rPr>
              <w:t>/Family members</w:t>
            </w:r>
            <w:r w:rsidR="00056951">
              <w:rPr>
                <w:b/>
                <w:color w:val="0070C0"/>
              </w:rPr>
              <w:t xml:space="preserve"> (volunteers)</w:t>
            </w:r>
          </w:p>
        </w:tc>
      </w:tr>
      <w:tr w:rsidR="006457AC" w:rsidRPr="00BE03BC" w14:paraId="035E8E2E" w14:textId="77777777" w:rsidTr="00C5207B">
        <w:tc>
          <w:tcPr>
            <w:tcW w:w="4962" w:type="dxa"/>
          </w:tcPr>
          <w:p w14:paraId="66E28A1E" w14:textId="77777777" w:rsidR="006457AC" w:rsidRPr="00BE03BC" w:rsidRDefault="006457AC" w:rsidP="003C470B">
            <w:pPr>
              <w:rPr>
                <w:b/>
                <w:i/>
                <w:color w:val="0070C0"/>
              </w:rPr>
            </w:pPr>
            <w:r w:rsidRPr="00BE03BC">
              <w:rPr>
                <w:b/>
                <w:i/>
                <w:color w:val="0070C0"/>
              </w:rPr>
              <w:t>Name</w:t>
            </w:r>
          </w:p>
        </w:tc>
        <w:tc>
          <w:tcPr>
            <w:tcW w:w="5244" w:type="dxa"/>
          </w:tcPr>
          <w:p w14:paraId="1BD988B7" w14:textId="77777777" w:rsidR="006457AC" w:rsidRPr="00BE03BC" w:rsidRDefault="006457AC" w:rsidP="003C470B"/>
        </w:tc>
      </w:tr>
      <w:tr w:rsidR="006457AC" w:rsidRPr="00BE03BC" w14:paraId="007AB459" w14:textId="77777777" w:rsidTr="00C5207B">
        <w:tc>
          <w:tcPr>
            <w:tcW w:w="4962" w:type="dxa"/>
          </w:tcPr>
          <w:p w14:paraId="5D8128F1" w14:textId="77777777" w:rsidR="00056951" w:rsidRDefault="006457AC" w:rsidP="003C470B">
            <w:pPr>
              <w:rPr>
                <w:b/>
                <w:i/>
                <w:color w:val="0070C0"/>
              </w:rPr>
            </w:pPr>
            <w:r w:rsidRPr="00BE03BC">
              <w:rPr>
                <w:b/>
                <w:i/>
                <w:color w:val="0070C0"/>
              </w:rPr>
              <w:t>Ethnicity</w:t>
            </w:r>
          </w:p>
          <w:p w14:paraId="3F0C822A" w14:textId="77777777" w:rsidR="00056951" w:rsidRPr="00056951" w:rsidRDefault="00056951" w:rsidP="003C470B">
            <w:pPr>
              <w:rPr>
                <w:b/>
                <w:i/>
                <w:color w:val="0070C0"/>
                <w:sz w:val="18"/>
                <w:szCs w:val="18"/>
              </w:rPr>
            </w:pPr>
            <w:r w:rsidRPr="00056951">
              <w:rPr>
                <w:b/>
                <w:i/>
                <w:color w:val="0070C0"/>
                <w:sz w:val="18"/>
                <w:szCs w:val="18"/>
              </w:rPr>
              <w:t>(NZ European/Maori/Pasifika/Chinese/Indian/other)</w:t>
            </w:r>
          </w:p>
        </w:tc>
        <w:tc>
          <w:tcPr>
            <w:tcW w:w="5244" w:type="dxa"/>
          </w:tcPr>
          <w:p w14:paraId="5DEA4C37" w14:textId="77777777" w:rsidR="006457AC" w:rsidRPr="00BE03BC" w:rsidRDefault="006457AC" w:rsidP="003C470B"/>
        </w:tc>
      </w:tr>
      <w:tr w:rsidR="006457AC" w:rsidRPr="00BE03BC" w14:paraId="5A3B0BA9" w14:textId="77777777" w:rsidTr="00C5207B">
        <w:tc>
          <w:tcPr>
            <w:tcW w:w="4962" w:type="dxa"/>
          </w:tcPr>
          <w:p w14:paraId="7E65700D" w14:textId="77777777" w:rsidR="006457AC" w:rsidRPr="00BE03BC" w:rsidRDefault="00830FD3" w:rsidP="006457AC">
            <w:pPr>
              <w:rPr>
                <w:b/>
                <w:i/>
                <w:color w:val="0070C0"/>
              </w:rPr>
            </w:pPr>
            <w:r w:rsidRPr="00BE03BC">
              <w:rPr>
                <w:b/>
                <w:i/>
                <w:color w:val="0070C0"/>
              </w:rPr>
              <w:t>Email</w:t>
            </w:r>
          </w:p>
        </w:tc>
        <w:tc>
          <w:tcPr>
            <w:tcW w:w="5244" w:type="dxa"/>
          </w:tcPr>
          <w:p w14:paraId="1488ABFF" w14:textId="77777777" w:rsidR="006457AC" w:rsidRPr="00BE03BC" w:rsidRDefault="006457AC" w:rsidP="003C470B"/>
        </w:tc>
      </w:tr>
      <w:tr w:rsidR="00830FD3" w:rsidRPr="00BE03BC" w14:paraId="077CB810" w14:textId="77777777" w:rsidTr="00C5207B">
        <w:tc>
          <w:tcPr>
            <w:tcW w:w="4962" w:type="dxa"/>
          </w:tcPr>
          <w:p w14:paraId="263B2AD0" w14:textId="77777777" w:rsidR="00830FD3" w:rsidRPr="00BE03BC" w:rsidRDefault="00830FD3" w:rsidP="006457AC">
            <w:pPr>
              <w:rPr>
                <w:b/>
                <w:i/>
                <w:color w:val="0070C0"/>
              </w:rPr>
            </w:pPr>
            <w:r w:rsidRPr="00BE03BC">
              <w:rPr>
                <w:b/>
                <w:i/>
                <w:color w:val="0070C0"/>
              </w:rPr>
              <w:t>Phone</w:t>
            </w:r>
          </w:p>
        </w:tc>
        <w:tc>
          <w:tcPr>
            <w:tcW w:w="5244" w:type="dxa"/>
          </w:tcPr>
          <w:p w14:paraId="46E62DED" w14:textId="77777777" w:rsidR="00830FD3" w:rsidRPr="00BE03BC" w:rsidRDefault="00830FD3" w:rsidP="003C470B"/>
        </w:tc>
      </w:tr>
      <w:tr w:rsidR="006457AC" w:rsidRPr="00BE03BC" w14:paraId="23D10155" w14:textId="77777777" w:rsidTr="00C5207B">
        <w:tc>
          <w:tcPr>
            <w:tcW w:w="4962" w:type="dxa"/>
          </w:tcPr>
          <w:p w14:paraId="56AE04EB" w14:textId="77777777" w:rsidR="006457AC" w:rsidRPr="00BE03BC" w:rsidRDefault="00830FD3" w:rsidP="00C5207B">
            <w:pPr>
              <w:rPr>
                <w:b/>
                <w:i/>
                <w:color w:val="0070C0"/>
              </w:rPr>
            </w:pPr>
            <w:r w:rsidRPr="00BE03BC">
              <w:rPr>
                <w:b/>
                <w:i/>
                <w:color w:val="0070C0"/>
              </w:rPr>
              <w:t xml:space="preserve">Service </w:t>
            </w:r>
            <w:r w:rsidR="00C5207B">
              <w:rPr>
                <w:b/>
                <w:i/>
                <w:color w:val="0070C0"/>
              </w:rPr>
              <w:t>you will partner with</w:t>
            </w:r>
            <w:r w:rsidR="00056951">
              <w:rPr>
                <w:b/>
                <w:i/>
                <w:color w:val="0070C0"/>
              </w:rPr>
              <w:t xml:space="preserve"> to </w:t>
            </w:r>
            <w:r w:rsidR="00C5207B">
              <w:rPr>
                <w:b/>
                <w:i/>
                <w:color w:val="0070C0"/>
              </w:rPr>
              <w:t>co-facilitate groups</w:t>
            </w:r>
          </w:p>
        </w:tc>
        <w:tc>
          <w:tcPr>
            <w:tcW w:w="5244" w:type="dxa"/>
          </w:tcPr>
          <w:p w14:paraId="6CFF93AB" w14:textId="77777777" w:rsidR="006457AC" w:rsidRPr="00BE03BC" w:rsidRDefault="006457AC" w:rsidP="003C470B"/>
        </w:tc>
      </w:tr>
      <w:tr w:rsidR="006457AC" w:rsidRPr="00BE03BC" w14:paraId="2AD191E4" w14:textId="77777777" w:rsidTr="00C5207B">
        <w:tc>
          <w:tcPr>
            <w:tcW w:w="4962" w:type="dxa"/>
          </w:tcPr>
          <w:p w14:paraId="242CD73F" w14:textId="77777777" w:rsidR="006457AC" w:rsidRPr="00BE03BC" w:rsidRDefault="00C5207B" w:rsidP="00C5207B">
            <w:pPr>
              <w:rPr>
                <w:b/>
                <w:i/>
                <w:color w:val="0070C0"/>
              </w:rPr>
            </w:pPr>
            <w:r>
              <w:rPr>
                <w:b/>
                <w:i/>
                <w:color w:val="0070C0"/>
              </w:rPr>
              <w:t>Location/year of FC group you attended</w:t>
            </w:r>
          </w:p>
        </w:tc>
        <w:tc>
          <w:tcPr>
            <w:tcW w:w="5244" w:type="dxa"/>
          </w:tcPr>
          <w:p w14:paraId="674A5CA8" w14:textId="77777777" w:rsidR="006457AC" w:rsidRPr="00BE03BC" w:rsidRDefault="006457AC" w:rsidP="003C470B"/>
        </w:tc>
      </w:tr>
    </w:tbl>
    <w:p w14:paraId="44D6B125" w14:textId="77777777" w:rsidR="003C470B" w:rsidRPr="00BE03BC" w:rsidRDefault="003C470B" w:rsidP="003C470B"/>
    <w:p w14:paraId="7B569FB2" w14:textId="77777777" w:rsidR="00B5098A" w:rsidRDefault="00B5098A" w:rsidP="00BE03BC">
      <w:pPr>
        <w:rPr>
          <w:b/>
        </w:rPr>
      </w:pPr>
    </w:p>
    <w:p w14:paraId="453965E7" w14:textId="77777777" w:rsidR="00BE03BC" w:rsidRPr="00BE03BC" w:rsidRDefault="00BE03BC" w:rsidP="00BE03BC">
      <w:pPr>
        <w:rPr>
          <w:b/>
        </w:rPr>
      </w:pPr>
      <w:r w:rsidRPr="00BE03BC">
        <w:rPr>
          <w:b/>
        </w:rPr>
        <w:t>To promote future implementation of F</w:t>
      </w:r>
      <w:r w:rsidR="00D07CDD">
        <w:rPr>
          <w:b/>
        </w:rPr>
        <w:t xml:space="preserve">amily </w:t>
      </w:r>
      <w:r w:rsidRPr="00BE03BC">
        <w:rPr>
          <w:b/>
        </w:rPr>
        <w:t>C</w:t>
      </w:r>
      <w:r w:rsidR="00D07CDD">
        <w:rPr>
          <w:b/>
        </w:rPr>
        <w:t>onnections</w:t>
      </w:r>
      <w:r w:rsidRPr="00BE03BC">
        <w:rPr>
          <w:b/>
        </w:rPr>
        <w:t xml:space="preserve"> group</w:t>
      </w:r>
      <w:r w:rsidR="00D07CDD">
        <w:rPr>
          <w:b/>
        </w:rPr>
        <w:t>s</w:t>
      </w:r>
      <w:r w:rsidRPr="00BE03BC">
        <w:rPr>
          <w:b/>
        </w:rPr>
        <w:t xml:space="preserve"> in NZ, when you </w:t>
      </w:r>
      <w:r w:rsidR="00C5207B">
        <w:rPr>
          <w:b/>
        </w:rPr>
        <w:t>express interest in attending</w:t>
      </w:r>
      <w:r w:rsidRPr="00BE03BC">
        <w:rPr>
          <w:b/>
        </w:rPr>
        <w:t xml:space="preserve"> you are agreeing to the following:</w:t>
      </w:r>
    </w:p>
    <w:p w14:paraId="46071AAC" w14:textId="77777777" w:rsidR="00BE03BC" w:rsidRPr="00BE03BC" w:rsidRDefault="00BE03BC" w:rsidP="00BE03BC"/>
    <w:p w14:paraId="19970477" w14:textId="77777777" w:rsidR="00BE03BC" w:rsidRPr="00BE03BC" w:rsidRDefault="00BE03BC" w:rsidP="00BE03BC">
      <w:pPr>
        <w:pStyle w:val="ListParagraph"/>
        <w:widowControl/>
        <w:numPr>
          <w:ilvl w:val="0"/>
          <w:numId w:val="6"/>
        </w:numPr>
        <w:spacing w:after="160" w:line="259" w:lineRule="auto"/>
      </w:pPr>
      <w:r w:rsidRPr="00BE03BC">
        <w:t>You have the support of your organization/service to be a Family Connections Leader and to co-facilitate a Family Connections group in 202</w:t>
      </w:r>
      <w:r w:rsidR="00C5207B">
        <w:t>1 and beyond</w:t>
      </w:r>
    </w:p>
    <w:p w14:paraId="519303C0" w14:textId="77777777" w:rsidR="00BE03BC" w:rsidRPr="00BE03BC" w:rsidRDefault="00BE03BC" w:rsidP="00BE03BC">
      <w:pPr>
        <w:pStyle w:val="ListParagraph"/>
        <w:widowControl/>
        <w:numPr>
          <w:ilvl w:val="0"/>
          <w:numId w:val="6"/>
        </w:numPr>
        <w:spacing w:after="160" w:line="259" w:lineRule="auto"/>
      </w:pPr>
      <w:r w:rsidRPr="00BE03BC">
        <w:t xml:space="preserve">To facilitate the Family Connections </w:t>
      </w:r>
      <w:proofErr w:type="spellStart"/>
      <w:r w:rsidRPr="00BE03BC">
        <w:t>programme</w:t>
      </w:r>
      <w:proofErr w:type="spellEnd"/>
      <w:r w:rsidRPr="00BE03BC">
        <w:t xml:space="preserve"> as it is </w:t>
      </w:r>
      <w:proofErr w:type="spellStart"/>
      <w:r w:rsidRPr="00BE03BC">
        <w:t>manualised</w:t>
      </w:r>
      <w:proofErr w:type="spellEnd"/>
      <w:r w:rsidRPr="00BE03BC">
        <w:t xml:space="preserve"> (not adapted)</w:t>
      </w:r>
    </w:p>
    <w:p w14:paraId="1003B146" w14:textId="77777777" w:rsidR="00BE03BC" w:rsidRPr="00BE03BC" w:rsidRDefault="00BE03BC" w:rsidP="00BE03BC">
      <w:pPr>
        <w:pStyle w:val="ListParagraph"/>
        <w:widowControl/>
        <w:numPr>
          <w:ilvl w:val="0"/>
          <w:numId w:val="6"/>
        </w:numPr>
        <w:spacing w:after="160" w:line="259" w:lineRule="auto"/>
      </w:pPr>
      <w:r w:rsidRPr="00BE03BC">
        <w:t>To provide Family Connections groups free of charge to participants in your area.</w:t>
      </w:r>
    </w:p>
    <w:p w14:paraId="78B479B5" w14:textId="77777777" w:rsidR="00BE03BC" w:rsidRPr="00BE03BC" w:rsidRDefault="00BE03BC" w:rsidP="00BE03BC">
      <w:pPr>
        <w:pStyle w:val="ListParagraph"/>
        <w:widowControl/>
        <w:numPr>
          <w:ilvl w:val="0"/>
          <w:numId w:val="6"/>
        </w:numPr>
        <w:spacing w:after="160" w:line="259" w:lineRule="auto"/>
      </w:pPr>
      <w:r w:rsidRPr="00BE03BC">
        <w:t>To evaluate each Family Connections group and email a completed NZ Family Connections brief reporting form (as per training)</w:t>
      </w:r>
    </w:p>
    <w:sectPr w:rsidR="00BE03BC" w:rsidRPr="00BE0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653B8" w14:textId="77777777" w:rsidR="002A1100" w:rsidRDefault="002A1100" w:rsidP="003C470B">
      <w:r>
        <w:separator/>
      </w:r>
    </w:p>
  </w:endnote>
  <w:endnote w:type="continuationSeparator" w:id="0">
    <w:p w14:paraId="0CDC979C" w14:textId="77777777" w:rsidR="002A1100" w:rsidRDefault="002A1100" w:rsidP="003C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BBC23" w14:textId="77777777" w:rsidR="002725E2" w:rsidRDefault="002725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6DA52" w14:textId="77777777" w:rsidR="002725E2" w:rsidRDefault="002725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C1F1E" w14:textId="77777777" w:rsidR="002725E2" w:rsidRDefault="002725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E9375" w14:textId="77777777" w:rsidR="002A1100" w:rsidRDefault="002A1100" w:rsidP="003C470B">
      <w:r>
        <w:separator/>
      </w:r>
    </w:p>
  </w:footnote>
  <w:footnote w:type="continuationSeparator" w:id="0">
    <w:p w14:paraId="0C9897D4" w14:textId="77777777" w:rsidR="002A1100" w:rsidRDefault="002A1100" w:rsidP="003C4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42E2F" w14:textId="77777777" w:rsidR="002725E2" w:rsidRDefault="002725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pPr w:leftFromText="180" w:rightFromText="180" w:vertAnchor="page" w:horzAnchor="margin" w:tblpXSpec="right" w:tblpY="540"/>
      <w:tblW w:w="98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2"/>
      <w:gridCol w:w="4641"/>
    </w:tblGrid>
    <w:tr w:rsidR="003C470B" w14:paraId="6FF8337A" w14:textId="77777777" w:rsidTr="00C02C94">
      <w:trPr>
        <w:trHeight w:val="1979"/>
      </w:trPr>
      <w:tc>
        <w:tcPr>
          <w:tcW w:w="5202" w:type="dxa"/>
        </w:tcPr>
        <w:p w14:paraId="019A8D12" w14:textId="77777777" w:rsidR="003C470B" w:rsidRDefault="003C470B" w:rsidP="00C02C94">
          <w:pPr>
            <w:spacing w:line="200" w:lineRule="exact"/>
            <w:rPr>
              <w:sz w:val="20"/>
              <w:szCs w:val="20"/>
            </w:rPr>
          </w:pPr>
          <w:r>
            <w:rPr>
              <w:noProof/>
              <w:lang w:val="en-NZ" w:eastAsia="en-NZ"/>
            </w:rPr>
            <w:drawing>
              <wp:anchor distT="0" distB="0" distL="114300" distR="114300" simplePos="0" relativeHeight="251657728" behindDoc="1" locked="0" layoutInCell="1" allowOverlap="1" wp14:anchorId="65239516" wp14:editId="211B4C4E">
                <wp:simplePos x="0" y="0"/>
                <wp:positionH relativeFrom="page">
                  <wp:posOffset>914400</wp:posOffset>
                </wp:positionH>
                <wp:positionV relativeFrom="page">
                  <wp:posOffset>449580</wp:posOffset>
                </wp:positionV>
                <wp:extent cx="2400300" cy="643255"/>
                <wp:effectExtent l="0" t="0" r="0" b="4445"/>
                <wp:wrapNone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6432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41" w:type="dxa"/>
        </w:tcPr>
        <w:p w14:paraId="21229846" w14:textId="77777777" w:rsidR="003C470B" w:rsidRDefault="003C470B" w:rsidP="00C02C94">
          <w:pPr>
            <w:spacing w:line="200" w:lineRule="exact"/>
            <w:rPr>
              <w:sz w:val="20"/>
              <w:szCs w:val="20"/>
            </w:rPr>
          </w:pPr>
        </w:p>
        <w:p w14:paraId="473879C4" w14:textId="77777777" w:rsidR="003C470B" w:rsidRDefault="003C470B" w:rsidP="00C02C94">
          <w:pPr>
            <w:spacing w:line="200" w:lineRule="exact"/>
            <w:rPr>
              <w:sz w:val="20"/>
              <w:szCs w:val="20"/>
            </w:rPr>
          </w:pPr>
        </w:p>
        <w:p w14:paraId="5CA42C5B" w14:textId="77777777" w:rsidR="003C470B" w:rsidRDefault="003C470B" w:rsidP="00C02C94">
          <w:pPr>
            <w:spacing w:line="200" w:lineRule="exact"/>
            <w:rPr>
              <w:sz w:val="20"/>
              <w:szCs w:val="20"/>
            </w:rPr>
          </w:pPr>
          <w:r>
            <w:rPr>
              <w:noProof/>
              <w:lang w:val="en-NZ" w:eastAsia="en-NZ"/>
            </w:rPr>
            <w:drawing>
              <wp:anchor distT="0" distB="0" distL="114300" distR="114300" simplePos="0" relativeHeight="251656704" behindDoc="1" locked="0" layoutInCell="1" allowOverlap="1" wp14:anchorId="2F4B019C" wp14:editId="6B899D21">
                <wp:simplePos x="0" y="0"/>
                <wp:positionH relativeFrom="column">
                  <wp:posOffset>1043305</wp:posOffset>
                </wp:positionH>
                <wp:positionV relativeFrom="paragraph">
                  <wp:posOffset>101600</wp:posOffset>
                </wp:positionV>
                <wp:extent cx="1001395" cy="721995"/>
                <wp:effectExtent l="0" t="0" r="8255" b="1905"/>
                <wp:wrapTight wrapText="bothSides">
                  <wp:wrapPolygon edited="0">
                    <wp:start x="0" y="0"/>
                    <wp:lineTo x="0" y="21087"/>
                    <wp:lineTo x="21367" y="21087"/>
                    <wp:lineTo x="21367" y="0"/>
                    <wp:lineTo x="0" y="0"/>
                  </wp:wrapPolygon>
                </wp:wrapTight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7219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146809E" w14:textId="77777777" w:rsidR="003C470B" w:rsidRDefault="003C470B" w:rsidP="00C02C94">
          <w:pPr>
            <w:spacing w:line="200" w:lineRule="exact"/>
            <w:rPr>
              <w:sz w:val="20"/>
              <w:szCs w:val="20"/>
            </w:rPr>
          </w:pPr>
        </w:p>
        <w:p w14:paraId="28C0F3E8" w14:textId="77777777" w:rsidR="003C470B" w:rsidRDefault="003C470B" w:rsidP="00C02C94">
          <w:pPr>
            <w:spacing w:line="200" w:lineRule="exac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         </w:t>
          </w:r>
        </w:p>
        <w:p w14:paraId="0D59E234" w14:textId="77777777" w:rsidR="003C470B" w:rsidRDefault="003C470B" w:rsidP="00C02C94">
          <w:pPr>
            <w:spacing w:line="200" w:lineRule="exact"/>
            <w:rPr>
              <w:sz w:val="20"/>
              <w:szCs w:val="20"/>
            </w:rPr>
          </w:pPr>
        </w:p>
        <w:p w14:paraId="4C478CFA" w14:textId="77777777" w:rsidR="003C470B" w:rsidRDefault="003C470B" w:rsidP="00C02C94">
          <w:pPr>
            <w:spacing w:line="200" w:lineRule="exact"/>
            <w:rPr>
              <w:sz w:val="20"/>
              <w:szCs w:val="20"/>
            </w:rPr>
          </w:pPr>
        </w:p>
      </w:tc>
    </w:tr>
  </w:tbl>
  <w:p w14:paraId="1FDBB54D" w14:textId="77777777" w:rsidR="003C470B" w:rsidRDefault="003C470B">
    <w:pPr>
      <w:pStyle w:val="Header"/>
    </w:pPr>
  </w:p>
  <w:p w14:paraId="4AC706B1" w14:textId="77777777" w:rsidR="003C470B" w:rsidRDefault="003C47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5B640" w14:textId="77777777" w:rsidR="002725E2" w:rsidRDefault="00272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444E45"/>
    <w:multiLevelType w:val="hybridMultilevel"/>
    <w:tmpl w:val="F976B456"/>
    <w:lvl w:ilvl="0" w:tplc="B1302D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242D9"/>
    <w:multiLevelType w:val="hybridMultilevel"/>
    <w:tmpl w:val="574C5F6E"/>
    <w:lvl w:ilvl="0" w:tplc="B1302D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70F89"/>
    <w:multiLevelType w:val="hybridMultilevel"/>
    <w:tmpl w:val="602253AE"/>
    <w:lvl w:ilvl="0" w:tplc="B1302D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B1302D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257FC"/>
    <w:multiLevelType w:val="hybridMultilevel"/>
    <w:tmpl w:val="306C15F0"/>
    <w:lvl w:ilvl="0" w:tplc="B1302D72">
      <w:start w:val="1"/>
      <w:numFmt w:val="bullet"/>
      <w:lvlText w:val=""/>
      <w:lvlJc w:val="left"/>
      <w:pPr>
        <w:ind w:left="92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C4F27D1"/>
    <w:multiLevelType w:val="hybridMultilevel"/>
    <w:tmpl w:val="596AABDE"/>
    <w:lvl w:ilvl="0" w:tplc="B1302D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04DB6"/>
    <w:multiLevelType w:val="hybridMultilevel"/>
    <w:tmpl w:val="75B8891A"/>
    <w:lvl w:ilvl="0" w:tplc="41AA8B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584"/>
    <w:rsid w:val="00047685"/>
    <w:rsid w:val="00056951"/>
    <w:rsid w:val="000953C0"/>
    <w:rsid w:val="000A4979"/>
    <w:rsid w:val="000A6471"/>
    <w:rsid w:val="00122E93"/>
    <w:rsid w:val="00190EEE"/>
    <w:rsid w:val="002725E2"/>
    <w:rsid w:val="00297248"/>
    <w:rsid w:val="002A1100"/>
    <w:rsid w:val="002B0D13"/>
    <w:rsid w:val="00362E69"/>
    <w:rsid w:val="003A3783"/>
    <w:rsid w:val="003C470B"/>
    <w:rsid w:val="00434AD1"/>
    <w:rsid w:val="004805DE"/>
    <w:rsid w:val="00496DFA"/>
    <w:rsid w:val="004A28F7"/>
    <w:rsid w:val="00503DAE"/>
    <w:rsid w:val="006128B9"/>
    <w:rsid w:val="00627C32"/>
    <w:rsid w:val="006457AC"/>
    <w:rsid w:val="006474E3"/>
    <w:rsid w:val="0065352D"/>
    <w:rsid w:val="006E060C"/>
    <w:rsid w:val="00751EBF"/>
    <w:rsid w:val="0075444D"/>
    <w:rsid w:val="00783028"/>
    <w:rsid w:val="00830FD3"/>
    <w:rsid w:val="00856C01"/>
    <w:rsid w:val="008E7DA8"/>
    <w:rsid w:val="00922584"/>
    <w:rsid w:val="009522A9"/>
    <w:rsid w:val="009754B7"/>
    <w:rsid w:val="00A06D1A"/>
    <w:rsid w:val="00A842C0"/>
    <w:rsid w:val="00B0092C"/>
    <w:rsid w:val="00B03281"/>
    <w:rsid w:val="00B5098A"/>
    <w:rsid w:val="00BE03BC"/>
    <w:rsid w:val="00C5207B"/>
    <w:rsid w:val="00CB012E"/>
    <w:rsid w:val="00CE11AF"/>
    <w:rsid w:val="00D07CDD"/>
    <w:rsid w:val="00DD55E8"/>
    <w:rsid w:val="00E5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63F9B"/>
  <w15:docId w15:val="{23EC8768-9691-44EA-BD59-53A16071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22584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5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258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2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2584"/>
    <w:pPr>
      <w:ind w:left="720"/>
      <w:contextualSpacing/>
    </w:pPr>
  </w:style>
  <w:style w:type="paragraph" w:styleId="NoSpacing">
    <w:name w:val="No Spacing"/>
    <w:uiPriority w:val="1"/>
    <w:qFormat/>
    <w:rsid w:val="003C470B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3C47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70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47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70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Pobar (ADHB)</dc:creator>
  <cp:lastModifiedBy>mike b</cp:lastModifiedBy>
  <cp:revision>2</cp:revision>
  <cp:lastPrinted>2020-01-24T06:35:00Z</cp:lastPrinted>
  <dcterms:created xsi:type="dcterms:W3CDTF">2020-12-29T08:28:00Z</dcterms:created>
  <dcterms:modified xsi:type="dcterms:W3CDTF">2020-12-29T08:28:00Z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495497171</vt:i4>
  </property>
  <property fmtid="{D5CDD505-2E9C-101B-9397-08002B2CF9AE}" pid="3" name="_NewReviewCycle">
    <vt:lpwstr/>
  </property>
  <property fmtid="{D5CDD505-2E9C-101B-9397-08002B2CF9AE}" pid="4" name="_EmailSubject">
    <vt:lpwstr>Family Connections Leaders training</vt:lpwstr>
  </property>
  <property fmtid="{D5CDD505-2E9C-101B-9397-08002B2CF9AE}" pid="5" name="_AuthorEmail">
    <vt:lpwstr>LMurray@adhb.govt.nz</vt:lpwstr>
  </property>
  <property fmtid="{D5CDD505-2E9C-101B-9397-08002B2CF9AE}" pid="6" name="_AuthorEmailDisplayName">
    <vt:lpwstr>Leigh Murray (Family Advisor) (ADHB)</vt:lpwstr>
  </property>
  <property fmtid="{D5CDD505-2E9C-101B-9397-08002B2CF9AE}" pid="7" name="_ReviewingToolsShownOnce">
    <vt:lpwstr/>
  </property>
</Properties>
</file>